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4383C" w14:textId="77777777" w:rsidR="00D42037" w:rsidRPr="00CF49E6" w:rsidRDefault="00D42037" w:rsidP="00D42037">
      <w:pPr>
        <w:pStyle w:val="Heading1"/>
        <w:rPr>
          <w:rFonts w:eastAsia="Times New Roman"/>
          <w:lang w:val="de-DE"/>
        </w:rPr>
      </w:pPr>
      <w:r w:rsidRPr="00CF49E6">
        <w:rPr>
          <w:rFonts w:eastAsia="Times New Roman"/>
          <w:lang w:val="de-DE"/>
        </w:rPr>
        <w:t>Thanksgiving - das amerikanische Erntedankfest am 25.11.2010</w:t>
      </w:r>
    </w:p>
    <w:p w14:paraId="23EE194F" w14:textId="77777777" w:rsidR="00D42037" w:rsidRPr="00CF49E6" w:rsidRDefault="00D42037" w:rsidP="00D42037">
      <w:pPr>
        <w:widowControl w:val="0"/>
        <w:autoSpaceDE w:val="0"/>
        <w:autoSpaceDN w:val="0"/>
        <w:adjustRightInd w:val="0"/>
        <w:rPr>
          <w:rFonts w:ascii="Times" w:eastAsia="Times New Roman" w:hAnsi="Times"/>
          <w:color w:val="000000"/>
          <w:sz w:val="20"/>
          <w:szCs w:val="20"/>
          <w:lang w:val="de-DE"/>
        </w:rPr>
      </w:pPr>
    </w:p>
    <w:p w14:paraId="004DB86E" w14:textId="77777777" w:rsidR="00D42037" w:rsidRPr="00CF49E6" w:rsidRDefault="00D42037" w:rsidP="00D42037">
      <w:pPr>
        <w:widowControl w:val="0"/>
        <w:autoSpaceDE w:val="0"/>
        <w:autoSpaceDN w:val="0"/>
        <w:adjustRightInd w:val="0"/>
        <w:rPr>
          <w:rFonts w:ascii="Times" w:eastAsia="Times New Roman" w:hAnsi="Times"/>
          <w:color w:val="000000"/>
          <w:sz w:val="20"/>
          <w:szCs w:val="20"/>
          <w:lang w:val="de-DE"/>
        </w:rPr>
      </w:pPr>
    </w:p>
    <w:p w14:paraId="40A90770" w14:textId="77777777" w:rsidR="00D42037" w:rsidRPr="00CF49E6" w:rsidRDefault="00D42037" w:rsidP="00D42037">
      <w:pPr>
        <w:widowControl w:val="0"/>
        <w:autoSpaceDE w:val="0"/>
        <w:autoSpaceDN w:val="0"/>
        <w:adjustRightInd w:val="0"/>
        <w:rPr>
          <w:rFonts w:ascii="Arial" w:hAnsi="Arial" w:cs="Arial"/>
          <w:b/>
          <w:bCs/>
          <w:color w:val="2B2B2B"/>
          <w:lang w:val="de-DE" w:eastAsia="ja-JP"/>
        </w:rPr>
      </w:pPr>
      <w:r w:rsidRPr="00CF49E6">
        <w:rPr>
          <w:rFonts w:ascii="Times" w:eastAsia="Times New Roman" w:hAnsi="Times"/>
          <w:color w:val="000000"/>
          <w:sz w:val="20"/>
          <w:szCs w:val="20"/>
          <w:lang w:val="de-DE"/>
        </w:rPr>
        <w:t xml:space="preserve"> von: </w:t>
      </w:r>
      <w:r w:rsidRPr="00CF49E6">
        <w:rPr>
          <w:rFonts w:ascii="Arial" w:hAnsi="Arial" w:cs="Arial"/>
          <w:b/>
          <w:bCs/>
          <w:color w:val="2B2B2B"/>
          <w:lang w:val="de-DE" w:eastAsia="ja-JP"/>
        </w:rPr>
        <w:t>Wolfgang Weitzdörfer</w:t>
      </w:r>
    </w:p>
    <w:p w14:paraId="2F8F255D" w14:textId="77777777" w:rsidR="00D42037" w:rsidRPr="00CF49E6" w:rsidRDefault="00D42037" w:rsidP="00D42037">
      <w:pPr>
        <w:widowControl w:val="0"/>
        <w:autoSpaceDE w:val="0"/>
        <w:autoSpaceDN w:val="0"/>
        <w:adjustRightInd w:val="0"/>
        <w:rPr>
          <w:rFonts w:ascii="Arial" w:hAnsi="Arial" w:cs="Arial"/>
          <w:b/>
          <w:bCs/>
          <w:color w:val="2B2B2B"/>
          <w:lang w:val="de-DE" w:eastAsia="ja-JP"/>
        </w:rPr>
      </w:pPr>
    </w:p>
    <w:p w14:paraId="21992233" w14:textId="77777777" w:rsidR="00D42037" w:rsidRPr="00CF49E6" w:rsidRDefault="00D42037" w:rsidP="00D42037">
      <w:pPr>
        <w:widowControl w:val="0"/>
        <w:autoSpaceDE w:val="0"/>
        <w:autoSpaceDN w:val="0"/>
        <w:adjustRightInd w:val="0"/>
        <w:rPr>
          <w:rFonts w:ascii="Arial" w:hAnsi="Arial" w:cs="Arial"/>
          <w:bCs/>
          <w:color w:val="2B2B2B"/>
          <w:sz w:val="20"/>
          <w:szCs w:val="20"/>
          <w:lang w:val="de-DE" w:eastAsia="ja-JP"/>
        </w:rPr>
      </w:pPr>
      <w:r w:rsidRPr="00CF49E6">
        <w:rPr>
          <w:rFonts w:ascii="Arial" w:hAnsi="Arial" w:cs="Arial"/>
          <w:bCs/>
          <w:color w:val="2B2B2B"/>
          <w:sz w:val="20"/>
          <w:szCs w:val="20"/>
          <w:lang w:val="de-DE" w:eastAsia="ja-JP"/>
        </w:rPr>
        <w:t>http://suite101.de/article/thanksgiving---das-amerikanische-erntedankfest-am-25-11-2010-a93339</w:t>
      </w:r>
    </w:p>
    <w:p w14:paraId="0AC1C7F6" w14:textId="77777777" w:rsidR="00D42037" w:rsidRPr="00CF49E6" w:rsidRDefault="00D42037" w:rsidP="00D42037">
      <w:pPr>
        <w:shd w:val="clear" w:color="auto" w:fill="FFFFFF"/>
        <w:rPr>
          <w:rFonts w:ascii="Times" w:eastAsia="Times New Roman" w:hAnsi="Times"/>
          <w:color w:val="000000"/>
          <w:sz w:val="20"/>
          <w:szCs w:val="20"/>
          <w:lang w:val="de-DE"/>
        </w:rPr>
      </w:pPr>
    </w:p>
    <w:p w14:paraId="4720DC24" w14:textId="77777777" w:rsidR="00D42037" w:rsidRPr="00CF49E6" w:rsidRDefault="00D42037" w:rsidP="00D42037">
      <w:pPr>
        <w:shd w:val="clear" w:color="auto" w:fill="FFFFFF"/>
        <w:rPr>
          <w:rFonts w:ascii="Times" w:eastAsia="Times New Roman" w:hAnsi="Times"/>
          <w:color w:val="000000"/>
          <w:sz w:val="20"/>
          <w:szCs w:val="20"/>
          <w:lang w:val="de-DE"/>
        </w:rPr>
      </w:pPr>
    </w:p>
    <w:p w14:paraId="52AA3E9F" w14:textId="77777777" w:rsidR="00D42037" w:rsidRPr="00CF49E6" w:rsidRDefault="00D42037" w:rsidP="00D42037">
      <w:pPr>
        <w:shd w:val="clear" w:color="auto" w:fill="FFFFFF"/>
        <w:rPr>
          <w:rFonts w:ascii="Times" w:eastAsia="Times New Roman" w:hAnsi="Times"/>
          <w:color w:val="000000"/>
          <w:sz w:val="20"/>
          <w:szCs w:val="20"/>
          <w:lang w:val="de-DE"/>
        </w:rPr>
      </w:pPr>
      <w:r w:rsidRPr="00CF49E6">
        <w:rPr>
          <w:rFonts w:ascii="Times" w:eastAsia="Times New Roman" w:hAnsi="Times"/>
          <w:color w:val="000000"/>
          <w:sz w:val="20"/>
          <w:szCs w:val="20"/>
          <w:lang w:val="de-DE"/>
        </w:rPr>
        <w:t xml:space="preserve">In den USA steht ein langes Wochenende an: am Donnerstag, den 25. November 2010 wird das Thanksgiving-Fest gefeiert, auch das Weihnachtsgeschäft beginnt. </w:t>
      </w:r>
    </w:p>
    <w:p w14:paraId="68314907" w14:textId="77777777" w:rsidR="00D42037" w:rsidRPr="00CF49E6" w:rsidRDefault="00D42037" w:rsidP="00D42037">
      <w:pPr>
        <w:shd w:val="clear" w:color="auto" w:fill="FFFFFF"/>
        <w:spacing w:before="100" w:beforeAutospacing="1" w:after="115"/>
        <w:rPr>
          <w:rFonts w:ascii="Times" w:hAnsi="Times"/>
          <w:color w:val="000000"/>
          <w:sz w:val="20"/>
          <w:szCs w:val="20"/>
          <w:lang w:val="de-DE"/>
        </w:rPr>
      </w:pPr>
      <w:r w:rsidRPr="00CF49E6">
        <w:rPr>
          <w:rFonts w:ascii="Times" w:hAnsi="Times"/>
          <w:color w:val="000000"/>
          <w:sz w:val="20"/>
          <w:szCs w:val="20"/>
          <w:lang w:val="de-DE"/>
        </w:rPr>
        <w:t>Das amerikanische Thanksgiving-Fest hat trotz des ähnlichen Namens nichts mit dem europäischen Erntedank-Fest zu tun. In Deutschland ist es ein fakultatives (freiwilliges) Kirchenfest, dessen Termin zwar von der Deutschen Bischofskonferenz auf den ersten Sonntag des Oktobers gelegt wurde, was aber keinerlei Verbindlichkeit für die Gemeinden darstellt. Auch ist es kein offizielles Kirchenfest, da es, wie es im Lexikon für Theologie und Kirche steht, im heilsgeschichtlich orientierten Kirchenjahr kein Erntedank-Fest gebe.</w:t>
      </w:r>
    </w:p>
    <w:p w14:paraId="45CB87A1" w14:textId="77777777" w:rsidR="00D42037" w:rsidRPr="00CF49E6" w:rsidRDefault="00D42037" w:rsidP="00D42037">
      <w:pPr>
        <w:shd w:val="clear" w:color="auto" w:fill="FFFFFF"/>
        <w:spacing w:before="100" w:beforeAutospacing="1" w:after="115"/>
        <w:rPr>
          <w:rFonts w:ascii="Times" w:hAnsi="Times"/>
          <w:color w:val="FF0000"/>
          <w:sz w:val="20"/>
          <w:szCs w:val="20"/>
          <w:lang w:val="de-DE"/>
        </w:rPr>
      </w:pPr>
      <w:r w:rsidRPr="00CF49E6">
        <w:rPr>
          <w:rFonts w:ascii="Times" w:hAnsi="Times"/>
          <w:color w:val="FF0000"/>
          <w:sz w:val="20"/>
          <w:szCs w:val="20"/>
          <w:lang w:val="de-DE"/>
        </w:rPr>
        <w:t xml:space="preserve">Fragen: </w:t>
      </w:r>
    </w:p>
    <w:p w14:paraId="2C1F0F85" w14:textId="77777777" w:rsidR="00D42037" w:rsidRPr="00CF49E6" w:rsidRDefault="00D42037" w:rsidP="00D42037">
      <w:pPr>
        <w:pStyle w:val="ListParagraph"/>
        <w:numPr>
          <w:ilvl w:val="0"/>
          <w:numId w:val="2"/>
        </w:numPr>
        <w:shd w:val="clear" w:color="auto" w:fill="FFFFFF"/>
        <w:spacing w:before="100" w:beforeAutospacing="1" w:after="115"/>
        <w:rPr>
          <w:rFonts w:ascii="Times" w:hAnsi="Times"/>
          <w:color w:val="FF0000"/>
          <w:sz w:val="20"/>
          <w:szCs w:val="20"/>
          <w:lang w:val="de-DE"/>
        </w:rPr>
      </w:pPr>
      <w:r w:rsidRPr="00CF49E6">
        <w:rPr>
          <w:rFonts w:ascii="Times" w:hAnsi="Times"/>
          <w:color w:val="FF0000"/>
          <w:sz w:val="20"/>
          <w:szCs w:val="20"/>
          <w:lang w:val="de-DE"/>
        </w:rPr>
        <w:t>are the German holiday (Erntedankfest) and the American holiday (Thanksgiving) similar?</w:t>
      </w:r>
      <w:r w:rsidRPr="00CF49E6">
        <w:rPr>
          <w:rFonts w:ascii="Times" w:eastAsia="Times New Roman" w:hAnsi="Times"/>
          <w:b/>
          <w:bCs/>
          <w:color w:val="000000"/>
          <w:sz w:val="27"/>
          <w:szCs w:val="27"/>
          <w:lang w:val="de-DE"/>
        </w:rPr>
        <w:t xml:space="preserve"> </w:t>
      </w:r>
    </w:p>
    <w:p w14:paraId="3EA32799" w14:textId="77777777" w:rsidR="00D42037" w:rsidRPr="00CF49E6" w:rsidRDefault="00D42037" w:rsidP="00D42037">
      <w:pPr>
        <w:pStyle w:val="ListParagraph"/>
        <w:numPr>
          <w:ilvl w:val="0"/>
          <w:numId w:val="2"/>
        </w:numPr>
        <w:shd w:val="clear" w:color="auto" w:fill="FFFFFF"/>
        <w:spacing w:before="100" w:beforeAutospacing="1" w:after="115"/>
        <w:rPr>
          <w:rFonts w:ascii="Times" w:hAnsi="Times"/>
          <w:color w:val="FF0000"/>
          <w:sz w:val="20"/>
          <w:szCs w:val="20"/>
          <w:lang w:val="de-DE"/>
        </w:rPr>
      </w:pPr>
      <w:r w:rsidRPr="00CF49E6">
        <w:rPr>
          <w:rFonts w:ascii="Times" w:hAnsi="Times"/>
          <w:color w:val="FF0000"/>
          <w:sz w:val="20"/>
          <w:szCs w:val="20"/>
          <w:lang w:val="de-DE"/>
        </w:rPr>
        <w:t>who is setting the date for the Erntedankfest in Germany?</w:t>
      </w:r>
    </w:p>
    <w:p w14:paraId="143300F6" w14:textId="77777777" w:rsidR="00D42037" w:rsidRPr="00CF49E6" w:rsidRDefault="00D42037" w:rsidP="00D42037">
      <w:pPr>
        <w:pStyle w:val="ListParagraph"/>
        <w:numPr>
          <w:ilvl w:val="0"/>
          <w:numId w:val="2"/>
        </w:numPr>
        <w:shd w:val="clear" w:color="auto" w:fill="FFFFFF"/>
        <w:spacing w:before="100" w:beforeAutospacing="1" w:after="115"/>
        <w:rPr>
          <w:rFonts w:ascii="Times" w:hAnsi="Times"/>
          <w:color w:val="FF0000"/>
          <w:sz w:val="20"/>
          <w:szCs w:val="20"/>
          <w:lang w:val="de-DE"/>
        </w:rPr>
      </w:pPr>
      <w:r w:rsidRPr="00CF49E6">
        <w:rPr>
          <w:rFonts w:ascii="Times" w:hAnsi="Times"/>
          <w:color w:val="FF0000"/>
          <w:sz w:val="20"/>
          <w:szCs w:val="20"/>
          <w:lang w:val="de-DE"/>
        </w:rPr>
        <w:t>When is the date for the holiday?</w:t>
      </w:r>
    </w:p>
    <w:p w14:paraId="03B891D2" w14:textId="77777777" w:rsidR="00D42037" w:rsidRPr="00CF49E6" w:rsidRDefault="00D42037" w:rsidP="00D42037">
      <w:pPr>
        <w:shd w:val="clear" w:color="auto" w:fill="FFFFFF"/>
        <w:spacing w:before="100" w:beforeAutospacing="1" w:after="100" w:afterAutospacing="1"/>
        <w:outlineLvl w:val="2"/>
        <w:rPr>
          <w:rFonts w:ascii="Times" w:eastAsia="Times New Roman" w:hAnsi="Times"/>
          <w:b/>
          <w:bCs/>
          <w:color w:val="000000"/>
          <w:sz w:val="27"/>
          <w:szCs w:val="27"/>
          <w:lang w:val="de-DE"/>
        </w:rPr>
      </w:pPr>
      <w:r w:rsidRPr="00CF49E6">
        <w:rPr>
          <w:rFonts w:ascii="Times" w:eastAsia="Times New Roman" w:hAnsi="Times"/>
          <w:b/>
          <w:bCs/>
          <w:color w:val="000000"/>
          <w:sz w:val="27"/>
          <w:szCs w:val="27"/>
          <w:lang w:val="de-DE"/>
        </w:rPr>
        <w:t>Der vierte Donnerstag im November ist der Termin für das amerikanische Thanksgiving-Fest</w:t>
      </w:r>
    </w:p>
    <w:p w14:paraId="5ABEDE75" w14:textId="77777777" w:rsidR="00D42037" w:rsidRPr="00CF49E6" w:rsidRDefault="00D42037" w:rsidP="00D42037">
      <w:pPr>
        <w:shd w:val="clear" w:color="auto" w:fill="FFFFFF"/>
        <w:spacing w:before="100" w:beforeAutospacing="1" w:after="115"/>
        <w:rPr>
          <w:rFonts w:ascii="Times" w:hAnsi="Times"/>
          <w:color w:val="000000"/>
          <w:sz w:val="20"/>
          <w:szCs w:val="20"/>
          <w:lang w:val="de-DE"/>
        </w:rPr>
      </w:pPr>
      <w:r w:rsidRPr="00CF49E6">
        <w:rPr>
          <w:rFonts w:ascii="Times" w:hAnsi="Times"/>
          <w:color w:val="000000"/>
          <w:sz w:val="20"/>
          <w:szCs w:val="20"/>
          <w:lang w:val="de-DE"/>
        </w:rPr>
        <w:t>Mit seinen originär religiösen Wurzeln der Danksagung für eine ertragreiche Ernte ist das heutige Thanksgiving-Fest nur noch über den Namen verbunden. Heutzutage handelt es sich um ein rein säkulares Fest, das oftmals in der Umgangssprache auch als "Turkey Day" - analog zum klassischen Thanksgiving-Truthahnbraten - genannt wird.</w:t>
      </w:r>
    </w:p>
    <w:p w14:paraId="67691F0B" w14:textId="77777777" w:rsidR="00D42037" w:rsidRPr="00CF49E6" w:rsidRDefault="00D42037" w:rsidP="00D42037">
      <w:pPr>
        <w:shd w:val="clear" w:color="auto" w:fill="FFFFFF"/>
        <w:spacing w:before="100" w:beforeAutospacing="1" w:after="100" w:afterAutospacing="1"/>
        <w:outlineLvl w:val="2"/>
        <w:rPr>
          <w:rFonts w:ascii="Times" w:eastAsia="Times New Roman" w:hAnsi="Times"/>
          <w:b/>
          <w:bCs/>
          <w:color w:val="000000"/>
          <w:sz w:val="27"/>
          <w:szCs w:val="27"/>
          <w:lang w:val="de-DE"/>
        </w:rPr>
      </w:pPr>
      <w:r w:rsidRPr="00CF49E6">
        <w:rPr>
          <w:rFonts w:ascii="Times" w:eastAsia="Times New Roman" w:hAnsi="Times"/>
          <w:b/>
          <w:bCs/>
          <w:color w:val="000000"/>
          <w:sz w:val="27"/>
          <w:szCs w:val="27"/>
          <w:lang w:val="de-DE"/>
        </w:rPr>
        <w:t>Die Ursprünge des Thanksgiving-Festes reichen weit in die amerikanische Geschichte zurück</w:t>
      </w:r>
    </w:p>
    <w:p w14:paraId="46D8E274" w14:textId="77777777" w:rsidR="00D42037" w:rsidRPr="00CF49E6" w:rsidRDefault="00D42037" w:rsidP="00D42037">
      <w:pPr>
        <w:shd w:val="clear" w:color="auto" w:fill="FFFFFF"/>
        <w:spacing w:before="100" w:beforeAutospacing="1" w:after="115"/>
        <w:rPr>
          <w:rFonts w:ascii="Times" w:hAnsi="Times"/>
          <w:color w:val="000000"/>
          <w:sz w:val="20"/>
          <w:szCs w:val="20"/>
          <w:lang w:val="de-DE"/>
        </w:rPr>
      </w:pPr>
      <w:r w:rsidRPr="00CF49E6">
        <w:rPr>
          <w:rFonts w:ascii="Times" w:hAnsi="Times"/>
          <w:color w:val="000000"/>
          <w:sz w:val="20"/>
          <w:szCs w:val="20"/>
          <w:lang w:val="de-DE"/>
        </w:rPr>
        <w:t>Die ersten Anfänge des Festes, das heute als Thanksgiving ein nationaler US-amerikanischer Feiertag ist, finden sich bereits im Jahr 1565, wo spanische Entdecker an der Küste Floridas eine Art von Erntedank-Fest feierten. Ebenfalls überliefert ist ein Erntedank-Fest aus dem Jahr 1619 aus dem Bundesstaat Virginia. Als tatsächliches "Ur-Thanksgiving-Fest" gilt allerdings jenes des Jahres 1621 in Massachusetts. Die Geschichtsforschung nimmt an, dass die eingeborenen Indianer der Wampanoag den Pilgern (engl.: pilgrims) beim Anbau von Feldfrüchten halfen und sie somit vor dem Verhungern retteten. Pate für das Fest standen ähnliche Feierlichkeiten aus Europa. Regelmäßig begangen wird das Fest jedoch erst seit dem Jahr 1863, einem Erlass von Präsident Abraham Lincoln folgend.</w:t>
      </w:r>
    </w:p>
    <w:p w14:paraId="097466D8" w14:textId="77777777" w:rsidR="00D42037" w:rsidRPr="00CF49E6" w:rsidRDefault="00D42037" w:rsidP="00D42037">
      <w:pPr>
        <w:shd w:val="clear" w:color="auto" w:fill="FFFFFF"/>
        <w:spacing w:before="100" w:beforeAutospacing="1" w:after="115"/>
        <w:rPr>
          <w:rFonts w:ascii="Times" w:hAnsi="Times"/>
          <w:color w:val="FF0000"/>
          <w:sz w:val="20"/>
          <w:szCs w:val="20"/>
          <w:lang w:val="de-DE"/>
        </w:rPr>
      </w:pPr>
      <w:r w:rsidRPr="00CF49E6">
        <w:rPr>
          <w:rFonts w:ascii="Times" w:hAnsi="Times"/>
          <w:color w:val="FF0000"/>
          <w:sz w:val="20"/>
          <w:szCs w:val="20"/>
          <w:lang w:val="de-DE"/>
        </w:rPr>
        <w:t xml:space="preserve">Fragen: </w:t>
      </w:r>
    </w:p>
    <w:p w14:paraId="519A12C2" w14:textId="77777777" w:rsidR="00D42037" w:rsidRPr="00CF49E6" w:rsidRDefault="00D42037" w:rsidP="00D42037">
      <w:pPr>
        <w:pStyle w:val="ListParagraph"/>
        <w:numPr>
          <w:ilvl w:val="0"/>
          <w:numId w:val="2"/>
        </w:numPr>
        <w:shd w:val="clear" w:color="auto" w:fill="FFFFFF"/>
        <w:spacing w:before="100" w:beforeAutospacing="1" w:after="115"/>
        <w:rPr>
          <w:rFonts w:ascii="Times" w:hAnsi="Times"/>
          <w:color w:val="FF0000"/>
          <w:sz w:val="20"/>
          <w:szCs w:val="20"/>
          <w:lang w:val="de-DE"/>
        </w:rPr>
      </w:pPr>
      <w:r w:rsidRPr="00CF49E6">
        <w:rPr>
          <w:rFonts w:ascii="Times" w:hAnsi="Times"/>
          <w:color w:val="FF0000"/>
          <w:sz w:val="20"/>
          <w:szCs w:val="20"/>
          <w:lang w:val="de-DE"/>
        </w:rPr>
        <w:t>What is the “Ur-Thanksgiving-Fest”?</w:t>
      </w:r>
    </w:p>
    <w:p w14:paraId="1ECE6F59" w14:textId="77777777" w:rsidR="00D42037" w:rsidRPr="00CF49E6" w:rsidRDefault="00D42037" w:rsidP="00D42037">
      <w:pPr>
        <w:pStyle w:val="ListParagraph"/>
        <w:numPr>
          <w:ilvl w:val="0"/>
          <w:numId w:val="2"/>
        </w:numPr>
        <w:shd w:val="clear" w:color="auto" w:fill="FFFFFF"/>
        <w:spacing w:before="100" w:beforeAutospacing="1" w:after="115"/>
        <w:rPr>
          <w:rFonts w:ascii="Times" w:hAnsi="Times"/>
          <w:color w:val="FF0000"/>
          <w:sz w:val="20"/>
          <w:szCs w:val="20"/>
          <w:lang w:val="de-DE"/>
        </w:rPr>
      </w:pPr>
      <w:r w:rsidRPr="00CF49E6">
        <w:rPr>
          <w:rFonts w:ascii="Times" w:eastAsia="Times New Roman" w:hAnsi="Times"/>
          <w:bCs/>
          <w:color w:val="FF0000"/>
          <w:sz w:val="20"/>
          <w:szCs w:val="20"/>
          <w:lang w:val="de-DE"/>
        </w:rPr>
        <w:t>When was it?</w:t>
      </w:r>
    </w:p>
    <w:p w14:paraId="70927F1F" w14:textId="77777777" w:rsidR="00D42037" w:rsidRPr="00CF49E6" w:rsidRDefault="00D42037" w:rsidP="00D42037">
      <w:pPr>
        <w:pStyle w:val="ListParagraph"/>
        <w:numPr>
          <w:ilvl w:val="0"/>
          <w:numId w:val="2"/>
        </w:numPr>
        <w:shd w:val="clear" w:color="auto" w:fill="FFFFFF"/>
        <w:spacing w:before="100" w:beforeAutospacing="1" w:after="115"/>
        <w:rPr>
          <w:rFonts w:ascii="Times" w:hAnsi="Times"/>
          <w:color w:val="FF0000"/>
          <w:sz w:val="20"/>
          <w:szCs w:val="20"/>
          <w:lang w:val="de-DE"/>
        </w:rPr>
      </w:pPr>
      <w:r w:rsidRPr="00CF49E6">
        <w:rPr>
          <w:rFonts w:ascii="Times" w:eastAsia="Times New Roman" w:hAnsi="Times"/>
          <w:bCs/>
          <w:color w:val="FF0000"/>
          <w:sz w:val="20"/>
          <w:szCs w:val="20"/>
          <w:lang w:val="de-DE"/>
        </w:rPr>
        <w:t>Since when is the holiday regularly celebrated?</w:t>
      </w:r>
    </w:p>
    <w:p w14:paraId="3F23C7A4" w14:textId="77777777" w:rsidR="00D42037" w:rsidRPr="00CF49E6" w:rsidRDefault="00D42037" w:rsidP="00D42037">
      <w:pPr>
        <w:pStyle w:val="ListParagraph"/>
        <w:numPr>
          <w:ilvl w:val="0"/>
          <w:numId w:val="2"/>
        </w:numPr>
        <w:shd w:val="clear" w:color="auto" w:fill="FFFFFF"/>
        <w:spacing w:before="100" w:beforeAutospacing="1" w:after="115"/>
        <w:rPr>
          <w:rFonts w:ascii="Times" w:hAnsi="Times"/>
          <w:color w:val="FF0000"/>
          <w:sz w:val="20"/>
          <w:szCs w:val="20"/>
          <w:lang w:val="de-DE"/>
        </w:rPr>
      </w:pPr>
      <w:r w:rsidRPr="00CF49E6">
        <w:rPr>
          <w:rFonts w:ascii="Times" w:eastAsia="Times New Roman" w:hAnsi="Times"/>
          <w:bCs/>
          <w:color w:val="FF0000"/>
          <w:sz w:val="20"/>
          <w:szCs w:val="20"/>
          <w:lang w:val="de-DE"/>
        </w:rPr>
        <w:t>Who is responsible for that?</w:t>
      </w:r>
    </w:p>
    <w:p w14:paraId="5AAEB053" w14:textId="77777777" w:rsidR="00D42037" w:rsidRPr="00CF49E6" w:rsidRDefault="00D42037" w:rsidP="00D42037">
      <w:pPr>
        <w:shd w:val="clear" w:color="auto" w:fill="FFFFFF"/>
        <w:spacing w:before="100" w:beforeAutospacing="1" w:after="100" w:afterAutospacing="1"/>
        <w:outlineLvl w:val="2"/>
        <w:rPr>
          <w:rFonts w:ascii="Times" w:eastAsia="Times New Roman" w:hAnsi="Times"/>
          <w:b/>
          <w:bCs/>
          <w:color w:val="000000"/>
          <w:sz w:val="27"/>
          <w:szCs w:val="27"/>
          <w:lang w:val="de-DE"/>
        </w:rPr>
      </w:pPr>
    </w:p>
    <w:p w14:paraId="7AAF4082" w14:textId="77777777" w:rsidR="00D42037" w:rsidRPr="00CF49E6" w:rsidRDefault="00D42037" w:rsidP="00D42037">
      <w:pPr>
        <w:shd w:val="clear" w:color="auto" w:fill="FFFFFF"/>
        <w:spacing w:before="100" w:beforeAutospacing="1" w:after="100" w:afterAutospacing="1"/>
        <w:outlineLvl w:val="2"/>
        <w:rPr>
          <w:rFonts w:ascii="Times" w:eastAsia="Times New Roman" w:hAnsi="Times"/>
          <w:b/>
          <w:bCs/>
          <w:color w:val="000000"/>
          <w:sz w:val="27"/>
          <w:szCs w:val="27"/>
          <w:lang w:val="de-DE"/>
        </w:rPr>
      </w:pPr>
      <w:r w:rsidRPr="00CF49E6">
        <w:rPr>
          <w:rFonts w:ascii="Times" w:eastAsia="Times New Roman" w:hAnsi="Times"/>
          <w:b/>
          <w:bCs/>
          <w:color w:val="000000"/>
          <w:sz w:val="27"/>
          <w:szCs w:val="27"/>
          <w:lang w:val="de-DE"/>
        </w:rPr>
        <w:lastRenderedPageBreak/>
        <w:t>Der Termin des Thanksgiving-Festes ist eine relativ neue Errungenschaft</w:t>
      </w:r>
    </w:p>
    <w:p w14:paraId="304AABB2" w14:textId="77777777" w:rsidR="00D42037" w:rsidRPr="00CF49E6" w:rsidRDefault="00D42037" w:rsidP="00D42037">
      <w:pPr>
        <w:shd w:val="clear" w:color="auto" w:fill="FFFFFF"/>
        <w:spacing w:before="100" w:beforeAutospacing="1" w:after="115"/>
        <w:rPr>
          <w:rFonts w:ascii="Times" w:hAnsi="Times"/>
          <w:color w:val="000000"/>
          <w:sz w:val="20"/>
          <w:szCs w:val="20"/>
          <w:lang w:val="de-DE"/>
        </w:rPr>
      </w:pPr>
      <w:r w:rsidRPr="00CF49E6">
        <w:rPr>
          <w:rFonts w:ascii="Times" w:hAnsi="Times"/>
          <w:color w:val="000000"/>
          <w:sz w:val="20"/>
          <w:szCs w:val="20"/>
          <w:lang w:val="de-DE"/>
        </w:rPr>
        <w:t>War der Termin für das Thanksgiving-Fest bis zum 20. Jahrhundert sehr variabel - wenn auch natürlich im Herbst gelegen - so wurde er am 26. Dezember 1941 vom damaligen US-Präsidenten Franklin D. Roosevelt per Gesetz auf den vierten (nicht jedoch den letzten) Donnerstag im November gelegt. Seitdem wird das Fest an diesem Tag begangen. Gefolgt wird er vom sogenannten "Black Friday", der für die meisten Schulen und viele Firmen ebenfalls ein freier Tag ist. Seinen Namen hat der Freitag nach Thanksgiving daher, dass die Umsätze in den Geschäften an diesem Tag traditionell enorm hoch sind und so manchem Einzelhändler wieder in die schwarzen Zahlen helfen. Ursache hierfür wird der Beginn des Weihnachtsgeschäfts sein, allerdings auch die Tatsache, dass viele Läden an diesem Tag mit hohen Rabatten werben.</w:t>
      </w:r>
    </w:p>
    <w:p w14:paraId="3BA997DE" w14:textId="77777777" w:rsidR="00AA37F5" w:rsidRPr="00CF49E6" w:rsidRDefault="00AA37F5" w:rsidP="00AA37F5">
      <w:pPr>
        <w:shd w:val="clear" w:color="auto" w:fill="FFFFFF"/>
        <w:spacing w:before="100" w:beforeAutospacing="1" w:after="115"/>
        <w:rPr>
          <w:rFonts w:ascii="Times" w:hAnsi="Times"/>
          <w:color w:val="FF0000"/>
          <w:sz w:val="20"/>
          <w:szCs w:val="20"/>
          <w:lang w:val="de-DE"/>
        </w:rPr>
      </w:pPr>
      <w:r w:rsidRPr="00CF49E6">
        <w:rPr>
          <w:rFonts w:ascii="Times" w:hAnsi="Times"/>
          <w:color w:val="FF0000"/>
          <w:sz w:val="20"/>
          <w:szCs w:val="20"/>
          <w:lang w:val="de-DE"/>
        </w:rPr>
        <w:t xml:space="preserve">Fragen: </w:t>
      </w:r>
    </w:p>
    <w:p w14:paraId="7433EF12" w14:textId="77777777" w:rsidR="00AA37F5" w:rsidRPr="00CF49E6" w:rsidRDefault="00AA37F5" w:rsidP="00AA37F5">
      <w:pPr>
        <w:pStyle w:val="ListParagraph"/>
        <w:numPr>
          <w:ilvl w:val="0"/>
          <w:numId w:val="2"/>
        </w:numPr>
        <w:shd w:val="clear" w:color="auto" w:fill="FFFFFF"/>
        <w:spacing w:before="100" w:beforeAutospacing="1" w:after="115"/>
        <w:rPr>
          <w:rFonts w:ascii="Times" w:hAnsi="Times"/>
          <w:color w:val="FF0000"/>
          <w:sz w:val="20"/>
          <w:szCs w:val="20"/>
          <w:lang w:val="de-DE"/>
        </w:rPr>
      </w:pPr>
      <w:r w:rsidRPr="00CF49E6">
        <w:rPr>
          <w:rFonts w:ascii="Times" w:hAnsi="Times"/>
          <w:color w:val="FF0000"/>
          <w:sz w:val="20"/>
          <w:szCs w:val="20"/>
          <w:lang w:val="de-DE"/>
        </w:rPr>
        <w:t>Was the date for Thanksgiving fixed in the beginning?</w:t>
      </w:r>
    </w:p>
    <w:p w14:paraId="07677410" w14:textId="77777777" w:rsidR="00AA37F5" w:rsidRPr="00CF49E6" w:rsidRDefault="00AA37F5" w:rsidP="00AA37F5">
      <w:pPr>
        <w:pStyle w:val="ListParagraph"/>
        <w:numPr>
          <w:ilvl w:val="0"/>
          <w:numId w:val="2"/>
        </w:numPr>
        <w:shd w:val="clear" w:color="auto" w:fill="FFFFFF"/>
        <w:spacing w:before="100" w:beforeAutospacing="1" w:after="115"/>
        <w:rPr>
          <w:rFonts w:ascii="Times" w:hAnsi="Times"/>
          <w:color w:val="FF0000"/>
          <w:sz w:val="20"/>
          <w:szCs w:val="20"/>
          <w:lang w:val="de-DE"/>
        </w:rPr>
      </w:pPr>
      <w:r w:rsidRPr="00CF49E6">
        <w:rPr>
          <w:rFonts w:ascii="Times" w:hAnsi="Times"/>
          <w:color w:val="FF0000"/>
          <w:sz w:val="20"/>
          <w:szCs w:val="20"/>
          <w:lang w:val="de-DE"/>
        </w:rPr>
        <w:t xml:space="preserve">Who changed that? </w:t>
      </w:r>
    </w:p>
    <w:p w14:paraId="26DC3A4B" w14:textId="77777777" w:rsidR="00AA37F5" w:rsidRPr="00CF49E6" w:rsidRDefault="00AA37F5" w:rsidP="00AA37F5">
      <w:pPr>
        <w:pStyle w:val="ListParagraph"/>
        <w:numPr>
          <w:ilvl w:val="0"/>
          <w:numId w:val="2"/>
        </w:numPr>
        <w:shd w:val="clear" w:color="auto" w:fill="FFFFFF"/>
        <w:spacing w:before="100" w:beforeAutospacing="1" w:after="115"/>
        <w:rPr>
          <w:rFonts w:ascii="Times" w:hAnsi="Times"/>
          <w:color w:val="FF0000"/>
          <w:sz w:val="20"/>
          <w:szCs w:val="20"/>
          <w:lang w:val="de-DE"/>
        </w:rPr>
      </w:pPr>
      <w:r w:rsidRPr="00CF49E6">
        <w:rPr>
          <w:rFonts w:ascii="Times" w:hAnsi="Times"/>
          <w:color w:val="FF0000"/>
          <w:sz w:val="20"/>
          <w:szCs w:val="20"/>
          <w:lang w:val="de-DE"/>
        </w:rPr>
        <w:t>When is Thanksgiving celebrated?</w:t>
      </w:r>
    </w:p>
    <w:p w14:paraId="69B516BA" w14:textId="77777777" w:rsidR="00AA37F5" w:rsidRPr="00CF49E6" w:rsidRDefault="00AA37F5" w:rsidP="00AA37F5">
      <w:pPr>
        <w:pStyle w:val="ListParagraph"/>
        <w:numPr>
          <w:ilvl w:val="0"/>
          <w:numId w:val="2"/>
        </w:numPr>
        <w:shd w:val="clear" w:color="auto" w:fill="FFFFFF"/>
        <w:spacing w:before="100" w:beforeAutospacing="1" w:after="115"/>
        <w:rPr>
          <w:rFonts w:ascii="Times" w:hAnsi="Times"/>
          <w:color w:val="FF0000"/>
          <w:sz w:val="20"/>
          <w:szCs w:val="20"/>
          <w:lang w:val="de-DE"/>
        </w:rPr>
      </w:pPr>
      <w:r w:rsidRPr="00CF49E6">
        <w:rPr>
          <w:rFonts w:ascii="Times" w:hAnsi="Times"/>
          <w:color w:val="FF0000"/>
          <w:sz w:val="20"/>
          <w:szCs w:val="20"/>
          <w:lang w:val="de-DE"/>
        </w:rPr>
        <w:t>Was folgt auf Thanksgiving?</w:t>
      </w:r>
    </w:p>
    <w:p w14:paraId="6335C259" w14:textId="77777777" w:rsidR="00AA37F5" w:rsidRPr="00CF49E6" w:rsidRDefault="00AA37F5" w:rsidP="00AA37F5">
      <w:pPr>
        <w:pStyle w:val="ListParagraph"/>
        <w:numPr>
          <w:ilvl w:val="0"/>
          <w:numId w:val="2"/>
        </w:numPr>
        <w:shd w:val="clear" w:color="auto" w:fill="FFFFFF"/>
        <w:spacing w:before="100" w:beforeAutospacing="1" w:after="115"/>
        <w:rPr>
          <w:rFonts w:ascii="Times" w:hAnsi="Times"/>
          <w:color w:val="FF0000"/>
          <w:sz w:val="20"/>
          <w:szCs w:val="20"/>
          <w:lang w:val="de-DE"/>
        </w:rPr>
      </w:pPr>
      <w:r w:rsidRPr="00CF49E6">
        <w:rPr>
          <w:rFonts w:ascii="Times" w:hAnsi="Times"/>
          <w:color w:val="FF0000"/>
          <w:sz w:val="20"/>
          <w:szCs w:val="20"/>
          <w:lang w:val="de-DE"/>
        </w:rPr>
        <w:t>Die Umsätze – sales volume – what does that have to do with “black Friday”?</w:t>
      </w:r>
    </w:p>
    <w:p w14:paraId="206DB5F0" w14:textId="77777777" w:rsidR="00D42037" w:rsidRPr="00CF49E6" w:rsidRDefault="00D42037" w:rsidP="00D42037">
      <w:pPr>
        <w:shd w:val="clear" w:color="auto" w:fill="FFFFFF"/>
        <w:spacing w:before="100" w:beforeAutospacing="1" w:after="100" w:afterAutospacing="1"/>
        <w:outlineLvl w:val="1"/>
        <w:rPr>
          <w:rFonts w:ascii="Times" w:eastAsia="Times New Roman" w:hAnsi="Times"/>
          <w:b/>
          <w:bCs/>
          <w:color w:val="000000"/>
          <w:sz w:val="36"/>
          <w:szCs w:val="36"/>
          <w:lang w:val="de-DE"/>
        </w:rPr>
      </w:pPr>
      <w:r w:rsidRPr="00CF49E6">
        <w:rPr>
          <w:rFonts w:ascii="Times" w:eastAsia="Times New Roman" w:hAnsi="Times"/>
          <w:b/>
          <w:bCs/>
          <w:color w:val="000000"/>
          <w:sz w:val="36"/>
          <w:szCs w:val="36"/>
          <w:lang w:val="de-DE"/>
        </w:rPr>
        <w:t>Mehr Informationen</w:t>
      </w:r>
    </w:p>
    <w:p w14:paraId="2BE9775B" w14:textId="77777777" w:rsidR="00D42037" w:rsidRPr="00CF49E6" w:rsidRDefault="00CF49E6" w:rsidP="00D42037">
      <w:pPr>
        <w:numPr>
          <w:ilvl w:val="0"/>
          <w:numId w:val="1"/>
        </w:numPr>
        <w:shd w:val="clear" w:color="auto" w:fill="FFFFFF"/>
        <w:spacing w:before="100" w:beforeAutospacing="1" w:after="100" w:afterAutospacing="1"/>
        <w:rPr>
          <w:rFonts w:ascii="Times" w:eastAsia="Times New Roman" w:hAnsi="Times"/>
          <w:color w:val="000000"/>
          <w:sz w:val="20"/>
          <w:szCs w:val="20"/>
          <w:lang w:val="de-DE"/>
        </w:rPr>
      </w:pPr>
      <w:hyperlink r:id="rId8" w:history="1">
        <w:r w:rsidR="00D42037" w:rsidRPr="00CF49E6">
          <w:rPr>
            <w:rFonts w:ascii="Times" w:eastAsia="Times New Roman" w:hAnsi="Times"/>
            <w:color w:val="0000FF"/>
            <w:sz w:val="20"/>
            <w:szCs w:val="20"/>
            <w:u w:val="single"/>
            <w:lang w:val="de-DE"/>
          </w:rPr>
          <w:t xml:space="preserve">Erntedankfest - Dank für die Früchte des Lebens </w:t>
        </w:r>
      </w:hyperlink>
    </w:p>
    <w:p w14:paraId="36949641" w14:textId="77777777" w:rsidR="00D42037" w:rsidRPr="00CF49E6" w:rsidRDefault="00CF49E6" w:rsidP="00D42037">
      <w:pPr>
        <w:numPr>
          <w:ilvl w:val="0"/>
          <w:numId w:val="1"/>
        </w:numPr>
        <w:shd w:val="clear" w:color="auto" w:fill="FFFFFF"/>
        <w:spacing w:before="100" w:beforeAutospacing="1" w:after="100" w:afterAutospacing="1"/>
        <w:rPr>
          <w:rFonts w:ascii="Times" w:eastAsia="Times New Roman" w:hAnsi="Times"/>
          <w:color w:val="000000"/>
          <w:sz w:val="20"/>
          <w:szCs w:val="20"/>
          <w:lang w:val="de-DE"/>
        </w:rPr>
      </w:pPr>
      <w:hyperlink r:id="rId9" w:history="1">
        <w:r w:rsidR="00D42037" w:rsidRPr="00CF49E6">
          <w:rPr>
            <w:rFonts w:ascii="Times" w:eastAsia="Times New Roman" w:hAnsi="Times"/>
            <w:color w:val="0000FF"/>
            <w:sz w:val="20"/>
            <w:szCs w:val="20"/>
            <w:u w:val="single"/>
            <w:lang w:val="de-DE"/>
          </w:rPr>
          <w:t xml:space="preserve">Das Erntedankfest </w:t>
        </w:r>
      </w:hyperlink>
    </w:p>
    <w:p w14:paraId="7D551E4A" w14:textId="77777777" w:rsidR="00D42037" w:rsidRPr="00CF49E6" w:rsidRDefault="00CF49E6" w:rsidP="00D42037">
      <w:pPr>
        <w:numPr>
          <w:ilvl w:val="0"/>
          <w:numId w:val="1"/>
        </w:numPr>
        <w:shd w:val="clear" w:color="auto" w:fill="FFFFFF"/>
        <w:spacing w:before="100" w:beforeAutospacing="1" w:after="100" w:afterAutospacing="1"/>
        <w:rPr>
          <w:rFonts w:ascii="Times" w:eastAsia="Times New Roman" w:hAnsi="Times"/>
          <w:color w:val="000000"/>
          <w:sz w:val="20"/>
          <w:szCs w:val="20"/>
          <w:lang w:val="de-DE"/>
        </w:rPr>
      </w:pPr>
      <w:hyperlink r:id="rId10" w:history="1">
        <w:r w:rsidR="00D42037" w:rsidRPr="00CF49E6">
          <w:rPr>
            <w:rFonts w:ascii="Times" w:eastAsia="Times New Roman" w:hAnsi="Times"/>
            <w:color w:val="0000FF"/>
            <w:sz w:val="20"/>
            <w:szCs w:val="20"/>
            <w:u w:val="single"/>
            <w:lang w:val="de-DE"/>
          </w:rPr>
          <w:t xml:space="preserve">Amerikanische Feiertage und Gebräuche in den USA </w:t>
        </w:r>
      </w:hyperlink>
    </w:p>
    <w:p w14:paraId="4578058D" w14:textId="77777777" w:rsidR="00D42037" w:rsidRPr="00CF49E6" w:rsidRDefault="00D42037" w:rsidP="00D42037">
      <w:pPr>
        <w:shd w:val="clear" w:color="auto" w:fill="FFFFFF"/>
        <w:spacing w:before="100" w:beforeAutospacing="1" w:after="100" w:afterAutospacing="1"/>
        <w:outlineLvl w:val="2"/>
        <w:rPr>
          <w:rFonts w:ascii="Times" w:eastAsia="Times New Roman" w:hAnsi="Times"/>
          <w:b/>
          <w:bCs/>
          <w:color w:val="000000"/>
          <w:sz w:val="27"/>
          <w:szCs w:val="27"/>
          <w:lang w:val="de-DE"/>
        </w:rPr>
      </w:pPr>
      <w:r w:rsidRPr="00CF49E6">
        <w:rPr>
          <w:rFonts w:ascii="Times" w:eastAsia="Times New Roman" w:hAnsi="Times"/>
          <w:b/>
          <w:bCs/>
          <w:color w:val="000000"/>
          <w:sz w:val="27"/>
          <w:szCs w:val="27"/>
          <w:lang w:val="de-DE"/>
        </w:rPr>
        <w:t>Thanksgiving in der Popkultur des amerikanischen Lebens</w:t>
      </w:r>
    </w:p>
    <w:p w14:paraId="2879D80D" w14:textId="77777777" w:rsidR="00D42037" w:rsidRPr="00CF49E6" w:rsidRDefault="00D42037" w:rsidP="00D42037">
      <w:pPr>
        <w:shd w:val="clear" w:color="auto" w:fill="FFFFFF"/>
        <w:spacing w:before="100" w:beforeAutospacing="1" w:after="115"/>
        <w:rPr>
          <w:rFonts w:ascii="Times" w:hAnsi="Times"/>
          <w:color w:val="000000"/>
          <w:sz w:val="20"/>
          <w:szCs w:val="20"/>
          <w:lang w:val="de-DE"/>
        </w:rPr>
      </w:pPr>
      <w:r w:rsidRPr="00CF49E6">
        <w:rPr>
          <w:rFonts w:ascii="Times" w:hAnsi="Times"/>
          <w:color w:val="000000"/>
          <w:sz w:val="20"/>
          <w:szCs w:val="20"/>
          <w:lang w:val="de-DE"/>
        </w:rPr>
        <w:t>Längst ist das Thanksgiving-Fest ein fester Bestandteil der US-amerikanischen Popkultur geworden. So ist es in Fernsehserien wie der Sitcom "Friends" Usus geworden, in jeder der zehn erschienenen Staffeln eine Thanksgiving-Folge unterzubringen, in der das Drumherum um das traditionelle Festessen mit einem großen Truthahnbraten auf witzige, doch unterschwellig immer respektvolle Art und Weise auf die Schippe genommen wird. Auch die seit 1924 in New York abgehaltene Parade gehört in den Bereich der Popkultur. Auch in anderen US-amerikanischen Großstädten wie zum Beispiel Chicago, Philadelphia oder Houston werden mehr oder weniger große Paraden veranstaltet. Im American Football, ohnehin wie kaum eine andere Sportart mit den USA assoziiert, werden gerade an Thanksgiving zahlreiche wichtige Spiele angesetzt.</w:t>
      </w:r>
    </w:p>
    <w:p w14:paraId="65623ECA" w14:textId="77777777" w:rsidR="00D42037" w:rsidRPr="00D6021A" w:rsidRDefault="00AA37F5" w:rsidP="00D42037">
      <w:pPr>
        <w:shd w:val="clear" w:color="auto" w:fill="FFFFFF"/>
        <w:spacing w:before="100" w:beforeAutospacing="1" w:after="100" w:afterAutospacing="1"/>
        <w:outlineLvl w:val="2"/>
        <w:rPr>
          <w:rFonts w:ascii="Times" w:eastAsia="Times New Roman" w:hAnsi="Times"/>
          <w:b/>
          <w:bCs/>
          <w:color w:val="008000"/>
          <w:sz w:val="27"/>
          <w:szCs w:val="27"/>
          <w:lang w:val="de-DE"/>
        </w:rPr>
      </w:pPr>
      <w:r w:rsidRPr="00D6021A">
        <w:rPr>
          <w:rFonts w:ascii="Times" w:eastAsia="Times New Roman" w:hAnsi="Times"/>
          <w:b/>
          <w:bCs/>
          <w:color w:val="008000"/>
          <w:sz w:val="27"/>
          <w:szCs w:val="27"/>
          <w:lang w:val="de-DE"/>
        </w:rPr>
        <w:t xml:space="preserve">READ: </w:t>
      </w:r>
      <w:r w:rsidR="00D42037" w:rsidRPr="00D6021A">
        <w:rPr>
          <w:rFonts w:ascii="Times" w:eastAsia="Times New Roman" w:hAnsi="Times"/>
          <w:b/>
          <w:bCs/>
          <w:color w:val="008000"/>
          <w:sz w:val="27"/>
          <w:szCs w:val="27"/>
          <w:lang w:val="de-DE"/>
        </w:rPr>
        <w:t>Traditionelle Bräuche beim amerikanischen Thanksgiving</w:t>
      </w:r>
    </w:p>
    <w:p w14:paraId="050FC3F2" w14:textId="2C2EC6E1" w:rsidR="00D42037" w:rsidRPr="00D6021A" w:rsidRDefault="00D42037" w:rsidP="00D42037">
      <w:pPr>
        <w:shd w:val="clear" w:color="auto" w:fill="FFFFFF"/>
        <w:spacing w:before="100" w:beforeAutospacing="1" w:after="115"/>
        <w:rPr>
          <w:rFonts w:ascii="Times" w:hAnsi="Times"/>
          <w:color w:val="008000"/>
          <w:sz w:val="20"/>
          <w:szCs w:val="20"/>
          <w:lang w:val="de-DE"/>
        </w:rPr>
      </w:pPr>
      <w:r w:rsidRPr="00D6021A">
        <w:rPr>
          <w:rFonts w:ascii="Times" w:hAnsi="Times"/>
          <w:color w:val="008000"/>
          <w:sz w:val="20"/>
          <w:szCs w:val="20"/>
          <w:lang w:val="de-DE"/>
        </w:rPr>
        <w:t>Es gibt einige traditionelle Bräuche zum Thanksgiving, deren Ausführung</w:t>
      </w:r>
      <w:r w:rsidR="00AA37F5" w:rsidRPr="00D6021A">
        <w:rPr>
          <w:rFonts w:ascii="Times" w:hAnsi="Times"/>
          <w:color w:val="008000"/>
          <w:sz w:val="20"/>
          <w:szCs w:val="20"/>
          <w:lang w:val="de-DE"/>
        </w:rPr>
        <w:t xml:space="preserve"> (execution/format)</w:t>
      </w:r>
      <w:r w:rsidRPr="00D6021A">
        <w:rPr>
          <w:rFonts w:ascii="Times" w:hAnsi="Times"/>
          <w:color w:val="008000"/>
          <w:sz w:val="20"/>
          <w:szCs w:val="20"/>
          <w:lang w:val="de-DE"/>
        </w:rPr>
        <w:t xml:space="preserve"> jedoch ganz natürlich von Familie zu Familie variiert. Zum einen ist Thanksgiving ein Familienfest, das Festessen wird traditionell im Rahmen </w:t>
      </w:r>
      <w:r w:rsidR="00AA37F5" w:rsidRPr="00D6021A">
        <w:rPr>
          <w:rFonts w:ascii="Times" w:hAnsi="Times"/>
          <w:color w:val="008000"/>
          <w:sz w:val="20"/>
          <w:szCs w:val="20"/>
          <w:lang w:val="de-DE"/>
        </w:rPr>
        <w:t xml:space="preserve">(frame) </w:t>
      </w:r>
      <w:r w:rsidRPr="00D6021A">
        <w:rPr>
          <w:rFonts w:ascii="Times" w:hAnsi="Times"/>
          <w:color w:val="008000"/>
          <w:sz w:val="20"/>
          <w:szCs w:val="20"/>
          <w:lang w:val="de-DE"/>
        </w:rPr>
        <w:t>der Familie mit Eltern und Verwandten</w:t>
      </w:r>
      <w:r w:rsidR="00AA37F5" w:rsidRPr="00D6021A">
        <w:rPr>
          <w:rFonts w:ascii="Times" w:hAnsi="Times"/>
          <w:color w:val="008000"/>
          <w:sz w:val="20"/>
          <w:szCs w:val="20"/>
          <w:lang w:val="de-DE"/>
        </w:rPr>
        <w:t xml:space="preserve"> (relatives)</w:t>
      </w:r>
      <w:r w:rsidRPr="00D6021A">
        <w:rPr>
          <w:rFonts w:ascii="Times" w:hAnsi="Times"/>
          <w:color w:val="008000"/>
          <w:sz w:val="20"/>
          <w:szCs w:val="20"/>
          <w:lang w:val="de-DE"/>
        </w:rPr>
        <w:t xml:space="preserve"> begangen. Die Speisen, die gereicht werden, gehen angeblich auf das erste Thanksgiving-Fest zurück - so werden neben dem obligatorischen "gebratenen und gefüllten Truthahn" (engl.: "roasted stuffed turkey") zum Beispiel die "cranberry sauce" (dt.: "Moosbeeren-Soße"), "sweet potatoes" (dt.: "Süßkartoffeln") und natürlich die "pumpkin-pie" (dt.: "Kürbiskuchen") serviert. Auch der Brauch </w:t>
      </w:r>
      <w:r w:rsidR="00AA37F5" w:rsidRPr="00D6021A">
        <w:rPr>
          <w:rFonts w:ascii="Times" w:hAnsi="Times"/>
          <w:color w:val="008000"/>
          <w:sz w:val="20"/>
          <w:szCs w:val="20"/>
          <w:lang w:val="de-DE"/>
        </w:rPr>
        <w:t xml:space="preserve">(custom) </w:t>
      </w:r>
      <w:r w:rsidRPr="00D6021A">
        <w:rPr>
          <w:rFonts w:ascii="Times" w:hAnsi="Times"/>
          <w:color w:val="008000"/>
          <w:sz w:val="20"/>
          <w:szCs w:val="20"/>
          <w:lang w:val="de-DE"/>
        </w:rPr>
        <w:t xml:space="preserve">des Dankgebetes </w:t>
      </w:r>
      <w:r w:rsidR="00AA37F5" w:rsidRPr="00D6021A">
        <w:rPr>
          <w:rFonts w:ascii="Times" w:hAnsi="Times"/>
          <w:color w:val="008000"/>
          <w:sz w:val="20"/>
          <w:szCs w:val="20"/>
          <w:lang w:val="de-DE"/>
        </w:rPr>
        <w:t xml:space="preserve">(Gebet – prayer) </w:t>
      </w:r>
      <w:r w:rsidRPr="00D6021A">
        <w:rPr>
          <w:rFonts w:ascii="Times" w:hAnsi="Times"/>
          <w:color w:val="008000"/>
          <w:sz w:val="20"/>
          <w:szCs w:val="20"/>
          <w:lang w:val="de-DE"/>
        </w:rPr>
        <w:t>für die reiche Ernte</w:t>
      </w:r>
      <w:r w:rsidR="00AA37F5" w:rsidRPr="00D6021A">
        <w:rPr>
          <w:rFonts w:ascii="Times" w:hAnsi="Times"/>
          <w:color w:val="008000"/>
          <w:sz w:val="20"/>
          <w:szCs w:val="20"/>
          <w:lang w:val="de-DE"/>
        </w:rPr>
        <w:t xml:space="preserve"> (harvest)</w:t>
      </w:r>
      <w:r w:rsidRPr="00D6021A">
        <w:rPr>
          <w:rFonts w:ascii="Times" w:hAnsi="Times"/>
          <w:color w:val="008000"/>
          <w:sz w:val="20"/>
          <w:szCs w:val="20"/>
          <w:lang w:val="de-DE"/>
        </w:rPr>
        <w:t xml:space="preserve">, verbunden mit Bittgebeten für die Familie und die Zukunft, wird vielerorts </w:t>
      </w:r>
      <w:r w:rsidR="00D6021A">
        <w:rPr>
          <w:rFonts w:ascii="Times" w:hAnsi="Times"/>
          <w:color w:val="008000"/>
          <w:sz w:val="20"/>
          <w:szCs w:val="20"/>
          <w:lang w:val="de-DE"/>
        </w:rPr>
        <w:t xml:space="preserve">(many places) noch ebenso (same) gepflegt (honored), wie das Brechen des Gabelbeins (engl. </w:t>
      </w:r>
      <w:r w:rsidRPr="00D6021A">
        <w:rPr>
          <w:rFonts w:ascii="Times" w:hAnsi="Times"/>
          <w:color w:val="008000"/>
          <w:sz w:val="20"/>
          <w:szCs w:val="20"/>
          <w:lang w:val="de-DE"/>
        </w:rPr>
        <w:t>"wishbone") des Truthahns. Derjenige, der das größere Teil des Knochens</w:t>
      </w:r>
      <w:r w:rsidR="00AA37F5" w:rsidRPr="00D6021A">
        <w:rPr>
          <w:rFonts w:ascii="Times" w:hAnsi="Times"/>
          <w:color w:val="008000"/>
          <w:sz w:val="20"/>
          <w:szCs w:val="20"/>
          <w:lang w:val="de-DE"/>
        </w:rPr>
        <w:t xml:space="preserve"> (bone)</w:t>
      </w:r>
      <w:r w:rsidRPr="00D6021A">
        <w:rPr>
          <w:rFonts w:ascii="Times" w:hAnsi="Times"/>
          <w:color w:val="008000"/>
          <w:sz w:val="20"/>
          <w:szCs w:val="20"/>
          <w:lang w:val="de-DE"/>
        </w:rPr>
        <w:t xml:space="preserve"> bekommt, hat </w:t>
      </w:r>
      <w:bookmarkStart w:id="0" w:name="_GoBack"/>
      <w:bookmarkEnd w:id="0"/>
      <w:r w:rsidRPr="00D6021A">
        <w:rPr>
          <w:rFonts w:ascii="Times" w:hAnsi="Times"/>
          <w:color w:val="008000"/>
          <w:sz w:val="20"/>
          <w:szCs w:val="20"/>
          <w:lang w:val="de-DE"/>
        </w:rPr>
        <w:t>nun einen Wunsch frei.</w:t>
      </w:r>
    </w:p>
    <w:p w14:paraId="48DCD85B" w14:textId="77777777" w:rsidR="00937F0A" w:rsidRPr="00CF49E6" w:rsidRDefault="00D42037" w:rsidP="00AA37F5">
      <w:pPr>
        <w:shd w:val="clear" w:color="auto" w:fill="FFFFFF"/>
        <w:rPr>
          <w:rFonts w:ascii="Times" w:eastAsia="Times New Roman" w:hAnsi="Times"/>
          <w:color w:val="000000"/>
          <w:sz w:val="20"/>
          <w:szCs w:val="20"/>
          <w:lang w:val="de-DE"/>
        </w:rPr>
      </w:pPr>
      <w:r w:rsidRPr="00CF49E6">
        <w:rPr>
          <w:rFonts w:ascii="Times" w:eastAsia="Times New Roman" w:hAnsi="Times"/>
          <w:color w:val="000000"/>
          <w:sz w:val="20"/>
          <w:szCs w:val="20"/>
          <w:lang w:val="de-DE"/>
        </w:rPr>
        <w:br/>
      </w:r>
      <w:r w:rsidRPr="00CF49E6">
        <w:rPr>
          <w:rFonts w:ascii="Times" w:eastAsia="Times New Roman" w:hAnsi="Times"/>
          <w:color w:val="000000"/>
          <w:sz w:val="20"/>
          <w:szCs w:val="20"/>
          <w:lang w:val="de-DE"/>
        </w:rPr>
        <w:br/>
        <w:t xml:space="preserve">Vollständigen Artikel auf Suite101.de lesen: </w:t>
      </w:r>
      <w:hyperlink r:id="rId11" w:anchor="ixzz2DT9t221y" w:history="1">
        <w:r w:rsidRPr="00CF49E6">
          <w:rPr>
            <w:rFonts w:ascii="Times" w:eastAsia="Times New Roman" w:hAnsi="Times"/>
            <w:color w:val="003399"/>
            <w:sz w:val="20"/>
            <w:szCs w:val="20"/>
            <w:u w:val="single"/>
            <w:lang w:val="de-DE"/>
          </w:rPr>
          <w:t>Thanksgiving - das amerikanische Erntedankfest am 25.11.2010 | Suite101.de</w:t>
        </w:r>
      </w:hyperlink>
      <w:r w:rsidRPr="00CF49E6">
        <w:rPr>
          <w:rFonts w:ascii="Times" w:eastAsia="Times New Roman" w:hAnsi="Times"/>
          <w:color w:val="000000"/>
          <w:sz w:val="20"/>
          <w:szCs w:val="20"/>
          <w:lang w:val="de-DE"/>
        </w:rPr>
        <w:t xml:space="preserve"> </w:t>
      </w:r>
      <w:hyperlink r:id="rId12" w:anchor="ixzz2DT9t221y" w:history="1">
        <w:r w:rsidRPr="00CF49E6">
          <w:rPr>
            <w:rFonts w:ascii="Times" w:eastAsia="Times New Roman" w:hAnsi="Times"/>
            <w:color w:val="003399"/>
            <w:sz w:val="20"/>
            <w:szCs w:val="20"/>
            <w:u w:val="single"/>
            <w:lang w:val="de-DE"/>
          </w:rPr>
          <w:t>http://suite101.de/article/thanksgiving---das-amerikanische-erntedankfest-am-25-11-2010-a93339#ixzz2DT9t221y</w:t>
        </w:r>
      </w:hyperlink>
    </w:p>
    <w:sectPr w:rsidR="00937F0A" w:rsidRPr="00CF49E6" w:rsidSect="00AA37F5">
      <w:footerReference w:type="even" r:id="rId13"/>
      <w:footerReference w:type="default" r:id="rId14"/>
      <w:pgSz w:w="12240" w:h="15840"/>
      <w:pgMar w:top="720" w:right="180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13A24" w14:textId="77777777" w:rsidR="00A56C62" w:rsidRDefault="00A56C62" w:rsidP="00D42037">
      <w:r>
        <w:separator/>
      </w:r>
    </w:p>
  </w:endnote>
  <w:endnote w:type="continuationSeparator" w:id="0">
    <w:p w14:paraId="2CE2CE62" w14:textId="77777777" w:rsidR="00A56C62" w:rsidRDefault="00A56C62" w:rsidP="00D4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7B6BB" w14:textId="77777777" w:rsidR="00A56C62" w:rsidRDefault="00A56C62" w:rsidP="00D420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A1BAB" w14:textId="77777777" w:rsidR="00A56C62" w:rsidRDefault="00A56C62" w:rsidP="00D420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6C574" w14:textId="77777777" w:rsidR="00A56C62" w:rsidRDefault="00A56C62" w:rsidP="00D420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21A">
      <w:rPr>
        <w:rStyle w:val="PageNumber"/>
        <w:noProof/>
      </w:rPr>
      <w:t>1</w:t>
    </w:r>
    <w:r>
      <w:rPr>
        <w:rStyle w:val="PageNumber"/>
      </w:rPr>
      <w:fldChar w:fldCharType="end"/>
    </w:r>
  </w:p>
  <w:p w14:paraId="43F1B527" w14:textId="77777777" w:rsidR="00A56C62" w:rsidRDefault="00A56C62" w:rsidP="00D420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4F2CC" w14:textId="77777777" w:rsidR="00A56C62" w:rsidRDefault="00A56C62" w:rsidP="00D42037">
      <w:r>
        <w:separator/>
      </w:r>
    </w:p>
  </w:footnote>
  <w:footnote w:type="continuationSeparator" w:id="0">
    <w:p w14:paraId="46CD0E85" w14:textId="77777777" w:rsidR="00A56C62" w:rsidRDefault="00A56C62" w:rsidP="00D420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887"/>
    <w:multiLevelType w:val="hybridMultilevel"/>
    <w:tmpl w:val="079A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82545"/>
    <w:multiLevelType w:val="multilevel"/>
    <w:tmpl w:val="04F6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37E07"/>
    <w:multiLevelType w:val="hybridMultilevel"/>
    <w:tmpl w:val="C394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E61BC"/>
    <w:multiLevelType w:val="multilevel"/>
    <w:tmpl w:val="C3948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F926CE"/>
    <w:multiLevelType w:val="hybridMultilevel"/>
    <w:tmpl w:val="5AEA4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53010"/>
    <w:multiLevelType w:val="multilevel"/>
    <w:tmpl w:val="5AEA4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37"/>
    <w:rsid w:val="0006329A"/>
    <w:rsid w:val="000723FD"/>
    <w:rsid w:val="000D12F0"/>
    <w:rsid w:val="001D6391"/>
    <w:rsid w:val="00730168"/>
    <w:rsid w:val="00937F0A"/>
    <w:rsid w:val="00A56C62"/>
    <w:rsid w:val="00AA37F5"/>
    <w:rsid w:val="00CE13ED"/>
    <w:rsid w:val="00CF49E6"/>
    <w:rsid w:val="00D42037"/>
    <w:rsid w:val="00D60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4A1D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420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4203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420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037"/>
    <w:rPr>
      <w:rFonts w:ascii="Times" w:hAnsi="Times"/>
      <w:b/>
      <w:bCs/>
      <w:sz w:val="36"/>
      <w:szCs w:val="36"/>
      <w:lang w:eastAsia="en-US"/>
    </w:rPr>
  </w:style>
  <w:style w:type="character" w:customStyle="1" w:styleId="Heading3Char">
    <w:name w:val="Heading 3 Char"/>
    <w:basedOn w:val="DefaultParagraphFont"/>
    <w:link w:val="Heading3"/>
    <w:uiPriority w:val="9"/>
    <w:rsid w:val="00D42037"/>
    <w:rPr>
      <w:rFonts w:ascii="Times" w:hAnsi="Times"/>
      <w:b/>
      <w:bCs/>
      <w:sz w:val="27"/>
      <w:szCs w:val="27"/>
      <w:lang w:eastAsia="en-US"/>
    </w:rPr>
  </w:style>
  <w:style w:type="paragraph" w:styleId="NormalWeb">
    <w:name w:val="Normal (Web)"/>
    <w:basedOn w:val="Normal"/>
    <w:uiPriority w:val="99"/>
    <w:semiHidden/>
    <w:unhideWhenUsed/>
    <w:rsid w:val="00D42037"/>
    <w:pPr>
      <w:spacing w:before="100" w:beforeAutospacing="1" w:after="115"/>
    </w:pPr>
    <w:rPr>
      <w:rFonts w:ascii="Times" w:hAnsi="Times"/>
      <w:sz w:val="20"/>
      <w:szCs w:val="20"/>
    </w:rPr>
  </w:style>
  <w:style w:type="character" w:styleId="Hyperlink">
    <w:name w:val="Hyperlink"/>
    <w:basedOn w:val="DefaultParagraphFont"/>
    <w:uiPriority w:val="99"/>
    <w:semiHidden/>
    <w:unhideWhenUsed/>
    <w:rsid w:val="00D42037"/>
    <w:rPr>
      <w:color w:val="0000FF"/>
      <w:u w:val="single"/>
    </w:rPr>
  </w:style>
  <w:style w:type="character" w:customStyle="1" w:styleId="gadtopspacertext">
    <w:name w:val="g_ad_topspacer_text"/>
    <w:basedOn w:val="DefaultParagraphFont"/>
    <w:rsid w:val="00D42037"/>
  </w:style>
  <w:style w:type="character" w:customStyle="1" w:styleId="Heading1Char">
    <w:name w:val="Heading 1 Char"/>
    <w:basedOn w:val="DefaultParagraphFont"/>
    <w:link w:val="Heading1"/>
    <w:uiPriority w:val="9"/>
    <w:rsid w:val="00D42037"/>
    <w:rPr>
      <w:rFonts w:asciiTheme="majorHAnsi" w:eastAsiaTheme="majorEastAsia" w:hAnsiTheme="majorHAnsi" w:cstheme="majorBidi"/>
      <w:b/>
      <w:bCs/>
      <w:color w:val="345A8A" w:themeColor="accent1" w:themeShade="B5"/>
      <w:sz w:val="32"/>
      <w:szCs w:val="32"/>
      <w:lang w:eastAsia="en-US"/>
    </w:rPr>
  </w:style>
  <w:style w:type="paragraph" w:styleId="Footer">
    <w:name w:val="footer"/>
    <w:basedOn w:val="Normal"/>
    <w:link w:val="FooterChar"/>
    <w:uiPriority w:val="99"/>
    <w:unhideWhenUsed/>
    <w:rsid w:val="00D42037"/>
    <w:pPr>
      <w:tabs>
        <w:tab w:val="center" w:pos="4320"/>
        <w:tab w:val="right" w:pos="8640"/>
      </w:tabs>
    </w:pPr>
  </w:style>
  <w:style w:type="character" w:customStyle="1" w:styleId="FooterChar">
    <w:name w:val="Footer Char"/>
    <w:basedOn w:val="DefaultParagraphFont"/>
    <w:link w:val="Footer"/>
    <w:uiPriority w:val="99"/>
    <w:rsid w:val="00D42037"/>
    <w:rPr>
      <w:sz w:val="24"/>
      <w:szCs w:val="24"/>
      <w:lang w:eastAsia="en-US"/>
    </w:rPr>
  </w:style>
  <w:style w:type="character" w:styleId="PageNumber">
    <w:name w:val="page number"/>
    <w:basedOn w:val="DefaultParagraphFont"/>
    <w:uiPriority w:val="99"/>
    <w:semiHidden/>
    <w:unhideWhenUsed/>
    <w:rsid w:val="00D42037"/>
  </w:style>
  <w:style w:type="paragraph" w:styleId="ListParagraph">
    <w:name w:val="List Paragraph"/>
    <w:basedOn w:val="Normal"/>
    <w:uiPriority w:val="34"/>
    <w:qFormat/>
    <w:rsid w:val="00D420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420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4203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420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037"/>
    <w:rPr>
      <w:rFonts w:ascii="Times" w:hAnsi="Times"/>
      <w:b/>
      <w:bCs/>
      <w:sz w:val="36"/>
      <w:szCs w:val="36"/>
      <w:lang w:eastAsia="en-US"/>
    </w:rPr>
  </w:style>
  <w:style w:type="character" w:customStyle="1" w:styleId="Heading3Char">
    <w:name w:val="Heading 3 Char"/>
    <w:basedOn w:val="DefaultParagraphFont"/>
    <w:link w:val="Heading3"/>
    <w:uiPriority w:val="9"/>
    <w:rsid w:val="00D42037"/>
    <w:rPr>
      <w:rFonts w:ascii="Times" w:hAnsi="Times"/>
      <w:b/>
      <w:bCs/>
      <w:sz w:val="27"/>
      <w:szCs w:val="27"/>
      <w:lang w:eastAsia="en-US"/>
    </w:rPr>
  </w:style>
  <w:style w:type="paragraph" w:styleId="NormalWeb">
    <w:name w:val="Normal (Web)"/>
    <w:basedOn w:val="Normal"/>
    <w:uiPriority w:val="99"/>
    <w:semiHidden/>
    <w:unhideWhenUsed/>
    <w:rsid w:val="00D42037"/>
    <w:pPr>
      <w:spacing w:before="100" w:beforeAutospacing="1" w:after="115"/>
    </w:pPr>
    <w:rPr>
      <w:rFonts w:ascii="Times" w:hAnsi="Times"/>
      <w:sz w:val="20"/>
      <w:szCs w:val="20"/>
    </w:rPr>
  </w:style>
  <w:style w:type="character" w:styleId="Hyperlink">
    <w:name w:val="Hyperlink"/>
    <w:basedOn w:val="DefaultParagraphFont"/>
    <w:uiPriority w:val="99"/>
    <w:semiHidden/>
    <w:unhideWhenUsed/>
    <w:rsid w:val="00D42037"/>
    <w:rPr>
      <w:color w:val="0000FF"/>
      <w:u w:val="single"/>
    </w:rPr>
  </w:style>
  <w:style w:type="character" w:customStyle="1" w:styleId="gadtopspacertext">
    <w:name w:val="g_ad_topspacer_text"/>
    <w:basedOn w:val="DefaultParagraphFont"/>
    <w:rsid w:val="00D42037"/>
  </w:style>
  <w:style w:type="character" w:customStyle="1" w:styleId="Heading1Char">
    <w:name w:val="Heading 1 Char"/>
    <w:basedOn w:val="DefaultParagraphFont"/>
    <w:link w:val="Heading1"/>
    <w:uiPriority w:val="9"/>
    <w:rsid w:val="00D42037"/>
    <w:rPr>
      <w:rFonts w:asciiTheme="majorHAnsi" w:eastAsiaTheme="majorEastAsia" w:hAnsiTheme="majorHAnsi" w:cstheme="majorBidi"/>
      <w:b/>
      <w:bCs/>
      <w:color w:val="345A8A" w:themeColor="accent1" w:themeShade="B5"/>
      <w:sz w:val="32"/>
      <w:szCs w:val="32"/>
      <w:lang w:eastAsia="en-US"/>
    </w:rPr>
  </w:style>
  <w:style w:type="paragraph" w:styleId="Footer">
    <w:name w:val="footer"/>
    <w:basedOn w:val="Normal"/>
    <w:link w:val="FooterChar"/>
    <w:uiPriority w:val="99"/>
    <w:unhideWhenUsed/>
    <w:rsid w:val="00D42037"/>
    <w:pPr>
      <w:tabs>
        <w:tab w:val="center" w:pos="4320"/>
        <w:tab w:val="right" w:pos="8640"/>
      </w:tabs>
    </w:pPr>
  </w:style>
  <w:style w:type="character" w:customStyle="1" w:styleId="FooterChar">
    <w:name w:val="Footer Char"/>
    <w:basedOn w:val="DefaultParagraphFont"/>
    <w:link w:val="Footer"/>
    <w:uiPriority w:val="99"/>
    <w:rsid w:val="00D42037"/>
    <w:rPr>
      <w:sz w:val="24"/>
      <w:szCs w:val="24"/>
      <w:lang w:eastAsia="en-US"/>
    </w:rPr>
  </w:style>
  <w:style w:type="character" w:styleId="PageNumber">
    <w:name w:val="page number"/>
    <w:basedOn w:val="DefaultParagraphFont"/>
    <w:uiPriority w:val="99"/>
    <w:semiHidden/>
    <w:unhideWhenUsed/>
    <w:rsid w:val="00D42037"/>
  </w:style>
  <w:style w:type="paragraph" w:styleId="ListParagraph">
    <w:name w:val="List Paragraph"/>
    <w:basedOn w:val="Normal"/>
    <w:uiPriority w:val="34"/>
    <w:qFormat/>
    <w:rsid w:val="00D42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90378">
      <w:bodyDiv w:val="1"/>
      <w:marLeft w:val="0"/>
      <w:marRight w:val="0"/>
      <w:marTop w:val="0"/>
      <w:marBottom w:val="0"/>
      <w:divBdr>
        <w:top w:val="none" w:sz="0" w:space="0" w:color="auto"/>
        <w:left w:val="none" w:sz="0" w:space="0" w:color="auto"/>
        <w:bottom w:val="none" w:sz="0" w:space="0" w:color="auto"/>
        <w:right w:val="none" w:sz="0" w:space="0" w:color="auto"/>
      </w:divBdr>
    </w:div>
    <w:div w:id="1964650198">
      <w:bodyDiv w:val="1"/>
      <w:marLeft w:val="0"/>
      <w:marRight w:val="0"/>
      <w:marTop w:val="0"/>
      <w:marBottom w:val="0"/>
      <w:divBdr>
        <w:top w:val="none" w:sz="0" w:space="0" w:color="auto"/>
        <w:left w:val="none" w:sz="0" w:space="0" w:color="auto"/>
        <w:bottom w:val="none" w:sz="0" w:space="0" w:color="auto"/>
        <w:right w:val="none" w:sz="0" w:space="0" w:color="auto"/>
      </w:divBdr>
      <w:divsChild>
        <w:div w:id="325985883">
          <w:marLeft w:val="0"/>
          <w:marRight w:val="0"/>
          <w:marTop w:val="0"/>
          <w:marBottom w:val="0"/>
          <w:divBdr>
            <w:top w:val="none" w:sz="0" w:space="0" w:color="auto"/>
            <w:left w:val="none" w:sz="0" w:space="0" w:color="auto"/>
            <w:bottom w:val="none" w:sz="0" w:space="0" w:color="auto"/>
            <w:right w:val="none" w:sz="0" w:space="0" w:color="auto"/>
          </w:divBdr>
        </w:div>
        <w:div w:id="912545792">
          <w:marLeft w:val="0"/>
          <w:marRight w:val="0"/>
          <w:marTop w:val="0"/>
          <w:marBottom w:val="0"/>
          <w:divBdr>
            <w:top w:val="none" w:sz="0" w:space="0" w:color="auto"/>
            <w:left w:val="none" w:sz="0" w:space="0" w:color="auto"/>
            <w:bottom w:val="none" w:sz="0" w:space="0" w:color="auto"/>
            <w:right w:val="none" w:sz="0" w:space="0" w:color="auto"/>
          </w:divBdr>
          <w:divsChild>
            <w:div w:id="1122378712">
              <w:marLeft w:val="0"/>
              <w:marRight w:val="0"/>
              <w:marTop w:val="0"/>
              <w:marBottom w:val="0"/>
              <w:divBdr>
                <w:top w:val="none" w:sz="0" w:space="0" w:color="auto"/>
                <w:left w:val="none" w:sz="0" w:space="0" w:color="auto"/>
                <w:bottom w:val="none" w:sz="0" w:space="0" w:color="auto"/>
                <w:right w:val="none" w:sz="0" w:space="0" w:color="auto"/>
              </w:divBdr>
              <w:divsChild>
                <w:div w:id="2090811896">
                  <w:marLeft w:val="0"/>
                  <w:marRight w:val="0"/>
                  <w:marTop w:val="0"/>
                  <w:marBottom w:val="0"/>
                  <w:divBdr>
                    <w:top w:val="none" w:sz="0" w:space="0" w:color="auto"/>
                    <w:left w:val="none" w:sz="0" w:space="0" w:color="auto"/>
                    <w:bottom w:val="none" w:sz="0" w:space="0" w:color="auto"/>
                    <w:right w:val="none" w:sz="0" w:space="0" w:color="auto"/>
                  </w:divBdr>
                </w:div>
                <w:div w:id="1945529487">
                  <w:marLeft w:val="0"/>
                  <w:marRight w:val="0"/>
                  <w:marTop w:val="0"/>
                  <w:marBottom w:val="0"/>
                  <w:divBdr>
                    <w:top w:val="none" w:sz="0" w:space="0" w:color="auto"/>
                    <w:left w:val="none" w:sz="0" w:space="0" w:color="auto"/>
                    <w:bottom w:val="none" w:sz="0" w:space="0" w:color="auto"/>
                    <w:right w:val="none" w:sz="0" w:space="0" w:color="auto"/>
                  </w:divBdr>
                  <w:divsChild>
                    <w:div w:id="1474709799">
                      <w:marLeft w:val="0"/>
                      <w:marRight w:val="0"/>
                      <w:marTop w:val="0"/>
                      <w:marBottom w:val="150"/>
                      <w:divBdr>
                        <w:top w:val="none" w:sz="0" w:space="0" w:color="auto"/>
                        <w:left w:val="none" w:sz="0" w:space="0" w:color="auto"/>
                        <w:bottom w:val="none" w:sz="0" w:space="0" w:color="auto"/>
                        <w:right w:val="none" w:sz="0" w:space="0" w:color="auto"/>
                      </w:divBdr>
                    </w:div>
                    <w:div w:id="2119331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8673518">
          <w:marLeft w:val="0"/>
          <w:marRight w:val="0"/>
          <w:marTop w:val="0"/>
          <w:marBottom w:val="0"/>
          <w:divBdr>
            <w:top w:val="none" w:sz="0" w:space="0" w:color="auto"/>
            <w:left w:val="none" w:sz="0" w:space="0" w:color="auto"/>
            <w:bottom w:val="none" w:sz="0" w:space="0" w:color="auto"/>
            <w:right w:val="none" w:sz="0" w:space="0" w:color="auto"/>
          </w:divBdr>
          <w:divsChild>
            <w:div w:id="15234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ite101.de/article/thanksgiving---das-amerikanische-erntedankfest-am-25-11-2010-a93339" TargetMode="External"/><Relationship Id="rId12" Type="http://schemas.openxmlformats.org/officeDocument/2006/relationships/hyperlink" Target="http://suite101.de/article/thanksgiving---das-amerikanische-erntedankfest-am-25-11-2010-a93339"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ite101.de/article/erntedankfest---dank-fuer-die-fruechte-des-lebens-a88017" TargetMode="External"/><Relationship Id="rId9" Type="http://schemas.openxmlformats.org/officeDocument/2006/relationships/hyperlink" Target="http://suite101.de/article/das-erntedankfest-a123044" TargetMode="External"/><Relationship Id="rId10" Type="http://schemas.openxmlformats.org/officeDocument/2006/relationships/hyperlink" Target="http://suite101.de/article/amerikanische-feiertage-und-gebraeuche-in-den-usa-a110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962</Words>
  <Characters>5488</Characters>
  <Application>Microsoft Macintosh Word</Application>
  <DocSecurity>0</DocSecurity>
  <Lines>45</Lines>
  <Paragraphs>12</Paragraphs>
  <ScaleCrop>false</ScaleCrop>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Scheibel</dc:creator>
  <cp:keywords/>
  <dc:description/>
  <cp:lastModifiedBy>Britta Scheibel</cp:lastModifiedBy>
  <cp:revision>4</cp:revision>
  <dcterms:created xsi:type="dcterms:W3CDTF">2012-11-27T23:37:00Z</dcterms:created>
  <dcterms:modified xsi:type="dcterms:W3CDTF">2012-11-28T17:54:00Z</dcterms:modified>
</cp:coreProperties>
</file>